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4ACA" w14:textId="77777777" w:rsidR="00477F6A" w:rsidRPr="00AE434B" w:rsidRDefault="00477F6A">
      <w:pPr>
        <w:rPr>
          <w:sz w:val="24"/>
        </w:rPr>
      </w:pPr>
    </w:p>
    <w:p w14:paraId="639B75E5" w14:textId="77777777" w:rsidR="00477F6A" w:rsidRPr="00024A5D" w:rsidRDefault="00333295" w:rsidP="00477F6A">
      <w:pPr>
        <w:rPr>
          <w:sz w:val="28"/>
          <w:szCs w:val="28"/>
        </w:rPr>
      </w:pPr>
      <w:r w:rsidRPr="00024A5D">
        <w:rPr>
          <w:i/>
          <w:iCs/>
          <w:sz w:val="28"/>
          <w:szCs w:val="28"/>
        </w:rPr>
        <w:t>   </w:t>
      </w:r>
      <w:r w:rsidR="00477F6A" w:rsidRPr="00024A5D">
        <w:rPr>
          <w:b/>
          <w:i/>
          <w:iCs/>
          <w:sz w:val="28"/>
          <w:szCs w:val="28"/>
        </w:rPr>
        <w:t> </w:t>
      </w:r>
      <w:r w:rsidR="00477F6A" w:rsidRPr="00024A5D">
        <w:rPr>
          <w:b/>
          <w:i/>
          <w:iCs/>
          <w:sz w:val="28"/>
          <w:szCs w:val="28"/>
          <w:u w:val="single"/>
        </w:rPr>
        <w:t>Для чего и зачем необходим логопедический пункт в детском саду?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4"/>
        <w:gridCol w:w="9255"/>
      </w:tblGrid>
      <w:tr w:rsidR="00477F6A" w:rsidRPr="00024A5D" w14:paraId="48F441FD" w14:textId="77777777" w:rsidTr="00477F6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CD5F" w14:textId="0715C085" w:rsidR="00477F6A" w:rsidRPr="00024A5D" w:rsidRDefault="00477F6A" w:rsidP="00477F6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1A707" w14:textId="77777777"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19880" w14:textId="77777777"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    Ещё ребёнок не появился на свет, а его речь уже постепенно начинает развиваться. При рождении этот процесс резко ускоряется. Задолго до появления первого слова происходит становление всей речевой системы. И главная роль в развитии речи, в первую очередь, принадлежит родителям. Очень важно вовремя заметить отставание и нарушения в развитии речи.</w:t>
            </w:r>
          </w:p>
        </w:tc>
      </w:tr>
      <w:tr w:rsidR="00477F6A" w:rsidRPr="00024A5D" w14:paraId="65D258D7" w14:textId="77777777" w:rsidTr="00477F6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4586E" w14:textId="77777777" w:rsidR="00477F6A" w:rsidRPr="00024A5D" w:rsidRDefault="00477F6A" w:rsidP="00477F6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165C8" w14:textId="77777777"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A59C2" w14:textId="77777777"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</w:tr>
    </w:tbl>
    <w:p w14:paraId="51A72990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Нарушения звуковой культуры речи, возникшие в дошкольном возрасте, в дальнейшем могут повлечь за собой целый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словарного запаса ребёнка, нарушение грамматического строя родной речи. Любое нарушение речи в той или иной степени может отразиться на деятельности и поведении ребёнка в целом. Поэтому так важно заботиться о своевременном развитии речи детей, уделять внимание ее чистоте и правильности.</w:t>
      </w:r>
      <w:r w:rsidRPr="00024A5D">
        <w:rPr>
          <w:sz w:val="28"/>
          <w:szCs w:val="28"/>
        </w:rPr>
        <w:br/>
        <w:t xml:space="preserve">       </w:t>
      </w:r>
      <w:r w:rsidRPr="00024A5D">
        <w:rPr>
          <w:b/>
          <w:sz w:val="28"/>
          <w:szCs w:val="28"/>
        </w:rPr>
        <w:t xml:space="preserve">Речь </w:t>
      </w:r>
      <w:r w:rsidRPr="00024A5D">
        <w:rPr>
          <w:sz w:val="28"/>
          <w:szCs w:val="28"/>
        </w:rPr>
        <w:t>– это путь к общению, новым впечатлениям и жизненному опыту, путь к расширению представлений об окружающем его мире.</w:t>
      </w:r>
      <w:r w:rsidRPr="00024A5D">
        <w:rPr>
          <w:sz w:val="28"/>
          <w:szCs w:val="28"/>
        </w:rPr>
        <w:br/>
        <w:t>Итак, возвращаюсь к вопросу, поставленному в начале: </w:t>
      </w:r>
      <w:r w:rsidRPr="00024A5D">
        <w:rPr>
          <w:b/>
          <w:bCs/>
          <w:i/>
          <w:iCs/>
          <w:sz w:val="28"/>
          <w:szCs w:val="28"/>
        </w:rPr>
        <w:t>для чего и зачем нужен учитель – логопед в детском саду?</w:t>
      </w:r>
    </w:p>
    <w:p w14:paraId="14F26403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    </w:t>
      </w:r>
      <w:r w:rsidRPr="00024A5D">
        <w:rPr>
          <w:b/>
          <w:sz w:val="28"/>
          <w:szCs w:val="28"/>
        </w:rPr>
        <w:t>Для чего?</w:t>
      </w:r>
      <w:r w:rsidRPr="00024A5D">
        <w:rPr>
          <w:sz w:val="28"/>
          <w:szCs w:val="28"/>
        </w:rPr>
        <w:t> Обследовать воспитанников дошкольного образовательного учреждения для выявления детей, нуждающихся в логопедической помощи.</w:t>
      </w:r>
      <w:r w:rsidRPr="00024A5D">
        <w:rPr>
          <w:sz w:val="28"/>
          <w:szCs w:val="28"/>
        </w:rPr>
        <w:br/>
      </w:r>
      <w:r w:rsidRPr="00024A5D">
        <w:rPr>
          <w:b/>
          <w:sz w:val="28"/>
          <w:szCs w:val="28"/>
        </w:rPr>
        <w:t>     Зачем</w:t>
      </w:r>
      <w:r w:rsidRPr="00024A5D">
        <w:rPr>
          <w:sz w:val="28"/>
          <w:szCs w:val="28"/>
        </w:rPr>
        <w:t>? Организовать своевременную логопедическую помощь для предупреждения и преодоления специфических ошибок в устной и письменной речи. Ведь известно, чем раньше начнётся коррекционная помощь, тем она эффективнее.</w:t>
      </w:r>
    </w:p>
    <w:p w14:paraId="31F393BE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   Логопедический </w:t>
      </w:r>
      <w:proofErr w:type="spellStart"/>
      <w:r w:rsidRPr="00024A5D">
        <w:rPr>
          <w:sz w:val="28"/>
          <w:szCs w:val="28"/>
        </w:rPr>
        <w:t>пунки</w:t>
      </w:r>
      <w:proofErr w:type="spellEnd"/>
      <w:r w:rsidRPr="00024A5D">
        <w:rPr>
          <w:sz w:val="28"/>
          <w:szCs w:val="28"/>
        </w:rPr>
        <w:t xml:space="preserve"> (сокращённо "</w:t>
      </w:r>
      <w:proofErr w:type="spellStart"/>
      <w:r w:rsidRPr="00024A5D">
        <w:rPr>
          <w:sz w:val="28"/>
          <w:szCs w:val="28"/>
        </w:rPr>
        <w:t>Логопункт</w:t>
      </w:r>
      <w:proofErr w:type="spellEnd"/>
      <w:r w:rsidRPr="00024A5D">
        <w:rPr>
          <w:sz w:val="28"/>
          <w:szCs w:val="28"/>
        </w:rPr>
        <w:t>") - это место, где оказывают помощь детям с речевыми нарушениями без перевода ребёнка в другой (специализированный) детский сад.</w:t>
      </w:r>
    </w:p>
    <w:p w14:paraId="6877B2E4" w14:textId="77777777"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sz w:val="28"/>
          <w:szCs w:val="28"/>
        </w:rPr>
        <w:t> </w:t>
      </w:r>
      <w:r w:rsidRPr="00024A5D">
        <w:rPr>
          <w:b/>
          <w:i/>
          <w:iCs/>
          <w:sz w:val="28"/>
          <w:szCs w:val="28"/>
          <w:u w:val="single"/>
        </w:rPr>
        <w:t xml:space="preserve">Каких детей берут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14:paraId="5316D0FC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  На логопедические пункты берут не всех детей обычного детского сада, а только самых нуждающихся в помощи. Существует очередность в </w:t>
      </w:r>
      <w:r w:rsidRPr="00024A5D">
        <w:rPr>
          <w:sz w:val="28"/>
          <w:szCs w:val="28"/>
        </w:rPr>
        <w:lastRenderedPageBreak/>
        <w:t>зависимости от степени тяжести нарушения речи.  В первую очередь на логопедический пункт зачисляются дети 6 лет, которым через год поступать в школу.  То есть ребята из подготовительной группы. А так же те, кто не закончил занятия с логопедом в прошлом году.  На оставшиеся места зачисляется часть детей старшей группы.  Все остальные, нуждающиеся в помощи логопеда, ставятся на очередь. Дети, более младшего возраста, из средней группы, могут получить логопедическую помощь, только в виде консультаций в специально отведённое для этого время. </w:t>
      </w:r>
    </w:p>
    <w:p w14:paraId="2D5C2C90" w14:textId="77777777"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b/>
          <w:i/>
          <w:iCs/>
          <w:sz w:val="28"/>
          <w:szCs w:val="28"/>
          <w:u w:val="single"/>
        </w:rPr>
        <w:t xml:space="preserve">Дети с каким диагнозом (логопедическим заключением) зачисляются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14:paraId="4426620F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Чаще всего принимаются дети с такими логопедическими заключениями:</w:t>
      </w:r>
    </w:p>
    <w:p w14:paraId="0F8CB9CF" w14:textId="77777777" w:rsidR="00477F6A" w:rsidRPr="00024A5D" w:rsidRDefault="00477F6A" w:rsidP="00477F6A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> нарушение произношения отдельных звуков (у детей с дислалией, дизартрией или стертой формой дизартрии) — ФНР</w:t>
      </w:r>
    </w:p>
    <w:p w14:paraId="24C1044E" w14:textId="77777777" w:rsidR="00477F6A" w:rsidRPr="00024A5D" w:rsidRDefault="00477F6A" w:rsidP="00477F6A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>фонетико-фонематическое недоразвитие речи (у детей с  дислалией, дизартрией или стертой формой дизартрии) — ФФНР</w:t>
      </w:r>
    </w:p>
    <w:p w14:paraId="1BCEF077" w14:textId="77777777" w:rsidR="00AE434B" w:rsidRPr="00024A5D" w:rsidRDefault="00477F6A" w:rsidP="00AE434B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>Общее недоразвитие речи –  ОНР – третьего уровня речевого развития у детей с дизартрией или стертой формой дизартрии.</w:t>
      </w:r>
    </w:p>
    <w:p w14:paraId="6CEBCDAF" w14:textId="77777777"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b/>
          <w:i/>
          <w:iCs/>
          <w:sz w:val="28"/>
          <w:szCs w:val="28"/>
          <w:u w:val="single"/>
        </w:rPr>
        <w:t xml:space="preserve">В каком режиме проходят занятия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Логопункте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14:paraId="2D3EA537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 Наилучший эффект, конечно же, дают индивидуальные занятия.</w:t>
      </w:r>
      <w:r w:rsidRPr="00024A5D">
        <w:rPr>
          <w:sz w:val="28"/>
          <w:szCs w:val="28"/>
        </w:rPr>
        <w:br/>
        <w:t xml:space="preserve">   Частоту и продолжительность занятия с вашим ребёнком определяет логопед в зависимости от степени выраженности речевого нарушения, возраста малыша и его психофизических особенностей. В основном индивидуальные занятия  на </w:t>
      </w:r>
      <w:proofErr w:type="spellStart"/>
      <w:r w:rsidRPr="00024A5D">
        <w:rPr>
          <w:sz w:val="28"/>
          <w:szCs w:val="28"/>
        </w:rPr>
        <w:t>логопункте</w:t>
      </w:r>
      <w:proofErr w:type="spellEnd"/>
      <w:r w:rsidRPr="00024A5D">
        <w:rPr>
          <w:sz w:val="28"/>
          <w:szCs w:val="28"/>
        </w:rPr>
        <w:t xml:space="preserve"> длятся от 15 до 25 минут.</w:t>
      </w:r>
      <w:r w:rsidRPr="00024A5D">
        <w:rPr>
          <w:sz w:val="28"/>
          <w:szCs w:val="28"/>
        </w:rPr>
        <w:br/>
        <w:t>   Цель индивидуальных логопедических занятий — коррекция звукопроизношения и развитие фонематических процессов.</w:t>
      </w:r>
    </w:p>
    <w:p w14:paraId="57550586" w14:textId="77777777" w:rsidR="00AE434B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</w:t>
      </w:r>
    </w:p>
    <w:p w14:paraId="73C1B7A6" w14:textId="77777777"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b/>
          <w:i/>
          <w:iCs/>
          <w:sz w:val="28"/>
          <w:szCs w:val="28"/>
          <w:u w:val="single"/>
        </w:rPr>
        <w:t xml:space="preserve">Сколько детей зачисляется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14:paraId="69AF5091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Количество детей, одновременно занимающихся на логопедическом пункте, не должно превышать 20 человек.</w:t>
      </w:r>
    </w:p>
    <w:p w14:paraId="05B2AEDC" w14:textId="77777777" w:rsidR="00FB5138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 Так как логопедическая помощь требуется  большому количеству детей с разными видами речевых диагнозов, то сроки работы с каждым из детей </w:t>
      </w:r>
      <w:r w:rsidRPr="00024A5D">
        <w:rPr>
          <w:sz w:val="28"/>
          <w:szCs w:val="28"/>
        </w:rPr>
        <w:lastRenderedPageBreak/>
        <w:t xml:space="preserve">могут сильно различаться (от 3-х до 9-12 месяцев). Поэтому с </w:t>
      </w:r>
      <w:proofErr w:type="spellStart"/>
      <w:r w:rsidRPr="00024A5D">
        <w:rPr>
          <w:sz w:val="28"/>
          <w:szCs w:val="28"/>
        </w:rPr>
        <w:t>логопункта</w:t>
      </w:r>
      <w:proofErr w:type="spellEnd"/>
      <w:r w:rsidRPr="00024A5D">
        <w:rPr>
          <w:sz w:val="28"/>
          <w:szCs w:val="28"/>
        </w:rPr>
        <w:t xml:space="preserve"> в детском саду дети выводятся  не всей группой, а индивидуально, по мере исправления речевого нарушения. На освободившееся место сразу же зачисляется  другой ребенок, стоящий на очереди.  </w:t>
      </w:r>
    </w:p>
    <w:p w14:paraId="32EADBC7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 В одиночку решить задачу полной коррекции речи детей логопеду очень тяжело. Поэтому он усиленно привлекает к работе и родителей, и  специалистов детского сада.</w:t>
      </w:r>
    </w:p>
    <w:p w14:paraId="76FE416C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 Для успешного исправления речи детей просто необходима помощь родителей! Они должны выполнять все рекомендации логопеда, регулярно посещать консультации со специалистом, выполнять домашние задания, которые выдаются один раз в неделю. И, конечно, со стороны родителей необходим пристальный контроль за речью ребенка.</w:t>
      </w:r>
    </w:p>
    <w:p w14:paraId="1320CE2A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b/>
          <w:bCs/>
          <w:i/>
          <w:iCs/>
          <w:sz w:val="28"/>
          <w:szCs w:val="28"/>
        </w:rPr>
        <w:t>Надеемся, что данная информация об организации логопедической помощи воспитанникам нашего детского сада полезна для Вас.</w:t>
      </w:r>
    </w:p>
    <w:p w14:paraId="6C91D388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</w:t>
      </w:r>
    </w:p>
    <w:p w14:paraId="316D040A" w14:textId="77777777" w:rsidR="00477F6A" w:rsidRPr="00024A5D" w:rsidRDefault="00477F6A" w:rsidP="00477F6A">
      <w:pPr>
        <w:rPr>
          <w:sz w:val="28"/>
          <w:szCs w:val="28"/>
        </w:rPr>
      </w:pPr>
      <w:r w:rsidRPr="00024A5D">
        <w:rPr>
          <w:b/>
          <w:bCs/>
          <w:sz w:val="28"/>
          <w:szCs w:val="28"/>
        </w:rPr>
        <w:t>           Мы уверены, что наше сотрудничество окажется результативным!</w:t>
      </w:r>
    </w:p>
    <w:p w14:paraId="3E40C262" w14:textId="77777777" w:rsidR="00477F6A" w:rsidRPr="00024A5D" w:rsidRDefault="00477F6A">
      <w:pPr>
        <w:rPr>
          <w:sz w:val="28"/>
          <w:szCs w:val="28"/>
        </w:rPr>
      </w:pPr>
    </w:p>
    <w:sectPr w:rsidR="00477F6A" w:rsidRPr="0002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35C59"/>
    <w:multiLevelType w:val="multilevel"/>
    <w:tmpl w:val="0B9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3C"/>
    <w:rsid w:val="00024A5D"/>
    <w:rsid w:val="001A389A"/>
    <w:rsid w:val="00216723"/>
    <w:rsid w:val="0026493C"/>
    <w:rsid w:val="00333295"/>
    <w:rsid w:val="00477F6A"/>
    <w:rsid w:val="00811534"/>
    <w:rsid w:val="00AA67F0"/>
    <w:rsid w:val="00AE434B"/>
    <w:rsid w:val="00B25CB9"/>
    <w:rsid w:val="00E05471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3ADE"/>
  <w15:docId w15:val="{AFC15C46-8D21-4F26-82B7-F77164E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7F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90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3D96-215D-4225-85A2-641F8DEE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dcterms:created xsi:type="dcterms:W3CDTF">2016-11-06T07:21:00Z</dcterms:created>
  <dcterms:modified xsi:type="dcterms:W3CDTF">2021-11-24T14:22:00Z</dcterms:modified>
</cp:coreProperties>
</file>